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940" w:rsidRDefault="00C06940">
      <w:pPr>
        <w:jc w:val="center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</w:p>
    <w:p w:rsidR="00C06940" w:rsidRDefault="00C06940">
      <w:pPr>
        <w:jc w:val="center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</w:p>
    <w:p w:rsidR="00C06940" w:rsidRDefault="00C06940">
      <w:pPr>
        <w:jc w:val="center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</w:p>
    <w:p w:rsidR="00C06940" w:rsidRDefault="00A64FD5">
      <w:pPr>
        <w:jc w:val="center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t>第二届中国创新挑战赛</w:t>
      </w:r>
    </w:p>
    <w:p w:rsidR="00C06940" w:rsidRDefault="00A64FD5">
      <w:pPr>
        <w:jc w:val="center"/>
        <w:rPr>
          <w:rFonts w:ascii="方正小标宋简体" w:eastAsia="方正小标宋简体" w:hAnsi="方正小标宋简体" w:cs="方正小标宋简体"/>
          <w:bCs/>
          <w:sz w:val="72"/>
        </w:rPr>
      </w:pPr>
      <w:r>
        <w:rPr>
          <w:rFonts w:ascii="方正小标宋简体" w:eastAsia="方正小标宋简体" w:hAnsi="方正小标宋简体" w:cs="方正小标宋简体" w:hint="eastAsia"/>
          <w:bCs/>
          <w:sz w:val="72"/>
        </w:rPr>
        <w:t>挑战文件</w:t>
      </w:r>
    </w:p>
    <w:p w:rsidR="00C06940" w:rsidRDefault="00C06940"/>
    <w:p w:rsidR="00C06940" w:rsidRDefault="00C06940">
      <w:pPr>
        <w:jc w:val="center"/>
        <w:rPr>
          <w:rFonts w:eastAsia="黑体"/>
          <w:sz w:val="44"/>
        </w:rPr>
      </w:pPr>
    </w:p>
    <w:p w:rsidR="00C06940" w:rsidRDefault="00C06940">
      <w:pPr>
        <w:jc w:val="center"/>
        <w:rPr>
          <w:rFonts w:eastAsia="黑体"/>
          <w:sz w:val="44"/>
        </w:rPr>
      </w:pPr>
    </w:p>
    <w:p w:rsidR="00C06940" w:rsidRDefault="00C06940">
      <w:pPr>
        <w:jc w:val="center"/>
        <w:rPr>
          <w:rFonts w:eastAsia="黑体"/>
          <w:sz w:val="44"/>
        </w:rPr>
      </w:pPr>
      <w:bookmarkStart w:id="0" w:name="_GoBack"/>
      <w:bookmarkEnd w:id="0"/>
    </w:p>
    <w:p w:rsidR="00C06940" w:rsidRDefault="00C06940">
      <w:pPr>
        <w:jc w:val="center"/>
        <w:rPr>
          <w:rFonts w:eastAsia="黑体"/>
          <w:sz w:val="44"/>
        </w:rPr>
      </w:pPr>
    </w:p>
    <w:p w:rsidR="00C06940" w:rsidRDefault="00C06940">
      <w:pPr>
        <w:jc w:val="center"/>
        <w:rPr>
          <w:rFonts w:eastAsia="黑体"/>
          <w:sz w:val="44"/>
        </w:rPr>
      </w:pPr>
    </w:p>
    <w:p w:rsidR="006A1749" w:rsidRDefault="006A1749">
      <w:pPr>
        <w:jc w:val="center"/>
        <w:rPr>
          <w:rFonts w:eastAsia="黑体" w:hint="eastAsia"/>
          <w:sz w:val="32"/>
        </w:rPr>
      </w:pPr>
    </w:p>
    <w:p w:rsidR="006A1749" w:rsidRDefault="006A1749">
      <w:pPr>
        <w:jc w:val="center"/>
        <w:rPr>
          <w:rFonts w:eastAsia="黑体" w:hint="eastAsia"/>
          <w:sz w:val="32"/>
        </w:rPr>
      </w:pPr>
    </w:p>
    <w:p w:rsidR="006A1749" w:rsidRDefault="006A1749">
      <w:pPr>
        <w:jc w:val="center"/>
        <w:rPr>
          <w:rFonts w:eastAsia="黑体" w:hint="eastAsia"/>
          <w:sz w:val="32"/>
        </w:rPr>
      </w:pPr>
    </w:p>
    <w:p w:rsidR="00C06940" w:rsidRDefault="00A64FD5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中国创新挑战赛（</w:t>
      </w:r>
      <w:r>
        <w:rPr>
          <w:rFonts w:eastAsia="黑体" w:hint="eastAsia"/>
          <w:sz w:val="32"/>
        </w:rPr>
        <w:t>兰州</w:t>
      </w:r>
      <w:r>
        <w:rPr>
          <w:rFonts w:eastAsia="黑体" w:hint="eastAsia"/>
          <w:sz w:val="32"/>
        </w:rPr>
        <w:t>）赛委会</w:t>
      </w:r>
    </w:p>
    <w:p w:rsidR="00C06940" w:rsidRDefault="00A64FD5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2017</w:t>
      </w:r>
      <w:r>
        <w:rPr>
          <w:rFonts w:eastAsia="黑体" w:hint="eastAsia"/>
          <w:sz w:val="32"/>
        </w:rPr>
        <w:t>年</w:t>
      </w:r>
      <w:r w:rsidR="006A1749">
        <w:rPr>
          <w:rFonts w:eastAsia="黑体" w:hint="eastAsia"/>
          <w:sz w:val="32"/>
        </w:rPr>
        <w:t>10</w:t>
      </w:r>
      <w:r w:rsidR="006A1749">
        <w:rPr>
          <w:rFonts w:eastAsia="黑体" w:hint="eastAsia"/>
          <w:sz w:val="32"/>
        </w:rPr>
        <w:t>月</w:t>
      </w:r>
    </w:p>
    <w:p w:rsidR="00C06940" w:rsidRDefault="00C06940">
      <w:pPr>
        <w:jc w:val="center"/>
        <w:rPr>
          <w:rFonts w:eastAsia="黑体"/>
          <w:sz w:val="44"/>
        </w:rPr>
      </w:pPr>
    </w:p>
    <w:p w:rsidR="00C06940" w:rsidRDefault="00C06940">
      <w:pPr>
        <w:jc w:val="center"/>
        <w:rPr>
          <w:rFonts w:eastAsia="黑体"/>
          <w:sz w:val="44"/>
        </w:rPr>
      </w:pPr>
    </w:p>
    <w:p w:rsidR="00C06940" w:rsidRDefault="00C06940">
      <w:pPr>
        <w:rPr>
          <w:rFonts w:eastAsia="黑体"/>
          <w:sz w:val="44"/>
        </w:rPr>
      </w:pPr>
    </w:p>
    <w:p w:rsidR="00C06940" w:rsidRDefault="00C06940">
      <w:pPr>
        <w:jc w:val="center"/>
        <w:rPr>
          <w:rFonts w:eastAsia="黑体"/>
          <w:sz w:val="44"/>
        </w:rPr>
      </w:pPr>
    </w:p>
    <w:p w:rsidR="00C06940" w:rsidRDefault="00C06940">
      <w:pPr>
        <w:jc w:val="center"/>
        <w:rPr>
          <w:rFonts w:eastAsia="黑体"/>
          <w:sz w:val="44"/>
        </w:rPr>
      </w:pPr>
    </w:p>
    <w:p w:rsidR="00C06940" w:rsidRDefault="00C06940">
      <w:pPr>
        <w:jc w:val="center"/>
        <w:rPr>
          <w:rFonts w:eastAsia="黑体"/>
          <w:sz w:val="44"/>
        </w:rPr>
      </w:pPr>
    </w:p>
    <w:p w:rsidR="00C06940" w:rsidRDefault="00C06940">
      <w:pPr>
        <w:jc w:val="center"/>
        <w:rPr>
          <w:b/>
          <w:sz w:val="24"/>
        </w:rPr>
      </w:pPr>
    </w:p>
    <w:p w:rsidR="00C06940" w:rsidRDefault="00A64FD5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挑战须知</w:t>
      </w:r>
    </w:p>
    <w:p w:rsidR="00C06940" w:rsidRDefault="00A64FD5">
      <w:pPr>
        <w:spacing w:line="360" w:lineRule="auto"/>
        <w:ind w:firstLineChars="200" w:firstLine="60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一、挑战资格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凡在中华人民共和国境内注册，具有独立法人资格的企业、事业单位、大专院校、研究单位</w:t>
      </w:r>
      <w:r>
        <w:rPr>
          <w:rFonts w:ascii="仿宋_GB2312" w:eastAsia="仿宋_GB2312" w:hint="eastAsia"/>
          <w:sz w:val="30"/>
          <w:szCs w:val="30"/>
        </w:rPr>
        <w:t>和自然人</w:t>
      </w:r>
      <w:r>
        <w:rPr>
          <w:rFonts w:ascii="仿宋_GB2312" w:eastAsia="仿宋_GB2312" w:hint="eastAsia"/>
          <w:sz w:val="30"/>
          <w:szCs w:val="30"/>
        </w:rPr>
        <w:t>均可报名挑战。</w:t>
      </w:r>
    </w:p>
    <w:p w:rsidR="00C06940" w:rsidRDefault="00A64FD5">
      <w:pPr>
        <w:spacing w:line="360" w:lineRule="auto"/>
        <w:ind w:firstLineChars="200" w:firstLine="60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二</w:t>
      </w:r>
      <w:r>
        <w:rPr>
          <w:rFonts w:ascii="仿宋_GB2312" w:eastAsia="仿宋_GB2312" w:hint="eastAsia"/>
          <w:b/>
          <w:sz w:val="30"/>
          <w:szCs w:val="30"/>
        </w:rPr>
        <w:t>、政策支持</w:t>
      </w:r>
    </w:p>
    <w:p w:rsidR="00C06940" w:rsidRDefault="00A64FD5">
      <w:pPr>
        <w:spacing w:line="360" w:lineRule="auto"/>
        <w:ind w:firstLineChars="199" w:firstLine="597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对参与挑战并成功签约的项目，符合条件的按×××科技项目相关政策进行补助，拟支持金额××万，优胜项目优先考虑。</w:t>
      </w:r>
    </w:p>
    <w:p w:rsidR="00C06940" w:rsidRDefault="00A64FD5">
      <w:pPr>
        <w:spacing w:line="360" w:lineRule="auto"/>
        <w:ind w:firstLineChars="200" w:firstLine="60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三</w:t>
      </w:r>
      <w:r>
        <w:rPr>
          <w:rFonts w:ascii="仿宋_GB2312" w:eastAsia="仿宋_GB2312" w:hint="eastAsia"/>
          <w:b/>
          <w:sz w:val="30"/>
          <w:szCs w:val="30"/>
        </w:rPr>
        <w:t>、挑战文件的编制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、文件编写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挑战文件一律以中文编写，语言要求精练，所提供的数据真实、完整、可靠，并严格按照《挑战报告》中规定的要求、格式、项目内容与目标等信息进行编写。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、文件的装订格式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要求所提供的挑战文件一律用</w:t>
      </w:r>
      <w:r>
        <w:rPr>
          <w:rFonts w:ascii="仿宋_GB2312" w:eastAsia="仿宋_GB2312" w:hint="eastAsia"/>
          <w:sz w:val="30"/>
          <w:szCs w:val="30"/>
        </w:rPr>
        <w:t>A4</w:t>
      </w:r>
      <w:r>
        <w:rPr>
          <w:rFonts w:ascii="仿宋_GB2312" w:eastAsia="仿宋_GB2312" w:hint="eastAsia"/>
          <w:sz w:val="30"/>
          <w:szCs w:val="30"/>
        </w:rPr>
        <w:t>纸打印并密封。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、挑战文件构成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——挑战报告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——相关附件</w:t>
      </w:r>
    </w:p>
    <w:p w:rsidR="00C06940" w:rsidRDefault="00A64FD5">
      <w:pPr>
        <w:spacing w:line="360" w:lineRule="auto"/>
        <w:ind w:firstLineChars="200" w:firstLine="60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三、挑战文件的递交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、挑战文件正本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份、副本</w:t>
      </w:r>
      <w:r>
        <w:rPr>
          <w:rFonts w:ascii="仿宋_GB2312" w:eastAsia="仿宋_GB2312" w:hint="eastAsia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份，且应有法定代表人</w:t>
      </w:r>
      <w:r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或</w:t>
      </w:r>
      <w:r>
        <w:rPr>
          <w:rFonts w:ascii="仿宋_GB2312" w:eastAsia="仿宋_GB2312" w:hint="eastAsia"/>
          <w:sz w:val="30"/>
          <w:szCs w:val="30"/>
        </w:rPr>
        <w:lastRenderedPageBreak/>
        <w:t>委托授权人</w:t>
      </w:r>
      <w:r>
        <w:rPr>
          <w:rFonts w:ascii="仿宋_GB2312" w:eastAsia="仿宋_GB2312" w:hint="eastAsia"/>
          <w:sz w:val="30"/>
          <w:szCs w:val="30"/>
        </w:rPr>
        <w:t>）</w:t>
      </w:r>
      <w:r>
        <w:rPr>
          <w:rFonts w:ascii="仿宋_GB2312" w:eastAsia="仿宋_GB2312" w:hint="eastAsia"/>
          <w:sz w:val="30"/>
          <w:szCs w:val="30"/>
        </w:rPr>
        <w:t>签字并加盖公章。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、挑战文件送（寄）达地点：××××××××××××，联系人：×××，电话：×××××××。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、递交挑战文件的截止时间：</w:t>
      </w:r>
      <w:r>
        <w:rPr>
          <w:rFonts w:ascii="仿宋_GB2312" w:eastAsia="仿宋_GB2312" w:hint="eastAsia"/>
          <w:sz w:val="30"/>
          <w:szCs w:val="30"/>
        </w:rPr>
        <w:t>2017</w:t>
      </w:r>
      <w:r>
        <w:rPr>
          <w:rFonts w:ascii="仿宋_GB2312" w:eastAsia="仿宋_GB2312" w:hint="eastAsia"/>
          <w:sz w:val="30"/>
          <w:szCs w:val="30"/>
        </w:rPr>
        <w:t>年×月×日。</w:t>
      </w:r>
    </w:p>
    <w:p w:rsidR="00C06940" w:rsidRDefault="00A64FD5">
      <w:pPr>
        <w:spacing w:line="360" w:lineRule="auto"/>
        <w:ind w:firstLineChars="200" w:firstLine="60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四、现场挑战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、挑战时间：拟定于</w:t>
      </w:r>
      <w:r>
        <w:rPr>
          <w:rFonts w:ascii="仿宋_GB2312" w:eastAsia="仿宋_GB2312" w:hint="eastAsia"/>
          <w:sz w:val="30"/>
          <w:szCs w:val="30"/>
        </w:rPr>
        <w:t>2017</w:t>
      </w:r>
      <w:r>
        <w:rPr>
          <w:rFonts w:ascii="仿宋_GB2312" w:eastAsia="仿宋_GB2312" w:hint="eastAsia"/>
          <w:sz w:val="30"/>
          <w:szCs w:val="30"/>
        </w:rPr>
        <w:t>年××月××日举行。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、挑战地点：×××××××××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、挑战形式：经专家评审后，一部分项目进入现场挑战赛，一部分项目进入闭门挑战区。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、挑战内容：挑战人现场就解决方案、</w:t>
      </w:r>
      <w:r>
        <w:rPr>
          <w:rFonts w:ascii="仿宋_GB2312" w:eastAsia="仿宋_GB2312" w:hint="eastAsia"/>
          <w:sz w:val="30"/>
          <w:szCs w:val="30"/>
        </w:rPr>
        <w:t>实施方案、</w:t>
      </w:r>
      <w:r>
        <w:rPr>
          <w:rFonts w:ascii="仿宋_GB2312" w:eastAsia="仿宋_GB2312" w:hint="eastAsia"/>
          <w:sz w:val="30"/>
          <w:szCs w:val="30"/>
        </w:rPr>
        <w:t>项目报价、技术目标等主要内容进行技术说明，并与</w:t>
      </w:r>
      <w:r>
        <w:rPr>
          <w:rFonts w:ascii="仿宋_GB2312" w:eastAsia="仿宋_GB2312" w:hint="eastAsia"/>
          <w:sz w:val="30"/>
          <w:szCs w:val="30"/>
        </w:rPr>
        <w:t>需求</w:t>
      </w:r>
      <w:r>
        <w:rPr>
          <w:rFonts w:ascii="仿宋_GB2312" w:eastAsia="仿宋_GB2312" w:hint="eastAsia"/>
          <w:sz w:val="30"/>
          <w:szCs w:val="30"/>
        </w:rPr>
        <w:t>企业进行现场交流、对接、洽谈。挑战人或团队负责人在挑战纪录上签字。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、挑战次序：现场抽签决定。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</w:t>
      </w:r>
      <w:r>
        <w:rPr>
          <w:rFonts w:ascii="仿宋_GB2312" w:eastAsia="仿宋_GB2312" w:hint="eastAsia"/>
          <w:sz w:val="30"/>
          <w:szCs w:val="30"/>
        </w:rPr>
        <w:t>、挑战时间：每家单位不超过</w:t>
      </w:r>
      <w:r>
        <w:rPr>
          <w:rFonts w:ascii="仿宋_GB2312" w:eastAsia="仿宋_GB2312" w:hint="eastAsia"/>
          <w:sz w:val="30"/>
          <w:szCs w:val="30"/>
        </w:rPr>
        <w:t>30</w:t>
      </w:r>
      <w:r>
        <w:rPr>
          <w:rFonts w:ascii="仿宋_GB2312" w:eastAsia="仿宋_GB2312" w:hint="eastAsia"/>
          <w:sz w:val="30"/>
          <w:szCs w:val="30"/>
        </w:rPr>
        <w:t>分钟。</w:t>
      </w:r>
    </w:p>
    <w:p w:rsidR="00C06940" w:rsidRDefault="00A64FD5">
      <w:pPr>
        <w:spacing w:line="360" w:lineRule="auto"/>
        <w:ind w:firstLineChars="200" w:firstLine="60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五、评审机制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l</w:t>
      </w:r>
      <w:r>
        <w:rPr>
          <w:rFonts w:ascii="仿宋_GB2312" w:eastAsia="仿宋_GB2312" w:hint="eastAsia"/>
          <w:sz w:val="30"/>
          <w:szCs w:val="30"/>
        </w:rPr>
        <w:t>、企业和专家共同打分评审，需求企业有最终决定权。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、评审时间：整场挑战活动结束后评审并公布优胜方案。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、评审工作要求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l</w:t>
      </w:r>
      <w:r>
        <w:rPr>
          <w:rFonts w:ascii="仿宋_GB2312" w:eastAsia="仿宋_GB2312" w:hint="eastAsia"/>
          <w:sz w:val="30"/>
          <w:szCs w:val="30"/>
        </w:rPr>
        <w:t>）整个评审过程将严格遵循客观、公平、公正、科学、择优的原则。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）评审专家和单位根据《挑战文件》，采取定性、定量相结合的方法，</w:t>
      </w:r>
      <w:r>
        <w:rPr>
          <w:rFonts w:ascii="仿宋_GB2312" w:eastAsia="仿宋_GB2312"/>
          <w:sz w:val="30"/>
          <w:szCs w:val="30"/>
        </w:rPr>
        <w:t>对</w:t>
      </w:r>
      <w:r>
        <w:rPr>
          <w:rFonts w:ascii="仿宋_GB2312" w:eastAsia="仿宋_GB2312" w:hint="eastAsia"/>
          <w:sz w:val="30"/>
          <w:szCs w:val="30"/>
        </w:rPr>
        <w:t>挑战</w:t>
      </w:r>
      <w:r>
        <w:rPr>
          <w:rFonts w:ascii="仿宋_GB2312" w:eastAsia="仿宋_GB2312"/>
          <w:sz w:val="30"/>
          <w:szCs w:val="30"/>
        </w:rPr>
        <w:t>人的技术方案</w:t>
      </w:r>
      <w:r>
        <w:rPr>
          <w:rFonts w:ascii="仿宋_GB2312" w:eastAsia="仿宋_GB2312" w:hint="eastAsia"/>
          <w:sz w:val="30"/>
          <w:szCs w:val="30"/>
        </w:rPr>
        <w:t>进行</w:t>
      </w:r>
      <w:r>
        <w:rPr>
          <w:rFonts w:ascii="仿宋_GB2312" w:eastAsia="仿宋_GB2312"/>
          <w:sz w:val="30"/>
          <w:szCs w:val="30"/>
        </w:rPr>
        <w:t>评价，</w:t>
      </w:r>
      <w:r>
        <w:rPr>
          <w:rFonts w:ascii="仿宋_GB2312" w:eastAsia="仿宋_GB2312" w:hint="eastAsia"/>
          <w:sz w:val="30"/>
          <w:szCs w:val="30"/>
        </w:rPr>
        <w:t>通过</w:t>
      </w:r>
      <w:r>
        <w:rPr>
          <w:rFonts w:ascii="仿宋_GB2312" w:eastAsia="仿宋_GB2312"/>
          <w:sz w:val="30"/>
          <w:szCs w:val="30"/>
        </w:rPr>
        <w:t>技术、经济风</w:t>
      </w:r>
      <w:r>
        <w:rPr>
          <w:rFonts w:ascii="仿宋_GB2312" w:eastAsia="仿宋_GB2312"/>
          <w:sz w:val="30"/>
          <w:szCs w:val="30"/>
        </w:rPr>
        <w:lastRenderedPageBreak/>
        <w:t>险分析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/>
          <w:sz w:val="30"/>
          <w:szCs w:val="30"/>
        </w:rPr>
        <w:t>投标人承担能力与工作基础评价</w:t>
      </w:r>
      <w:r>
        <w:rPr>
          <w:rFonts w:ascii="仿宋_GB2312" w:eastAsia="仿宋_GB2312" w:hint="eastAsia"/>
          <w:sz w:val="30"/>
          <w:szCs w:val="30"/>
        </w:rPr>
        <w:t>等，</w:t>
      </w:r>
      <w:r>
        <w:rPr>
          <w:rFonts w:ascii="仿宋_GB2312" w:eastAsia="仿宋_GB2312"/>
          <w:sz w:val="30"/>
          <w:szCs w:val="30"/>
        </w:rPr>
        <w:t>对投标人进行综合排名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C06940" w:rsidRDefault="00A64FD5">
      <w:pPr>
        <w:spacing w:line="360" w:lineRule="auto"/>
        <w:ind w:firstLineChars="200" w:firstLine="60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六、合作签约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由需求企业确定合作单位，并签订意向合作协议，签订正式合作协议方可申请科技计划支持。</w:t>
      </w:r>
    </w:p>
    <w:p w:rsidR="00C06940" w:rsidRDefault="00A64FD5">
      <w:pPr>
        <w:spacing w:line="360" w:lineRule="auto"/>
        <w:ind w:firstLineChars="200" w:firstLine="60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七、其他</w:t>
      </w:r>
    </w:p>
    <w:p w:rsidR="00C06940" w:rsidRDefault="00A64FD5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本挑战须知由中国创新挑战赛（××）</w:t>
      </w:r>
      <w:r>
        <w:rPr>
          <w:rFonts w:ascii="仿宋_GB2312" w:eastAsia="仿宋_GB2312" w:hint="eastAsia"/>
          <w:sz w:val="30"/>
          <w:szCs w:val="30"/>
        </w:rPr>
        <w:t>赛</w:t>
      </w:r>
      <w:r>
        <w:rPr>
          <w:rFonts w:ascii="仿宋_GB2312" w:eastAsia="仿宋_GB2312" w:hint="eastAsia"/>
          <w:sz w:val="30"/>
          <w:szCs w:val="30"/>
        </w:rPr>
        <w:t>委会负责解释。其中未尽事宜，可在执行过程中补充修正。</w:t>
      </w:r>
    </w:p>
    <w:p w:rsidR="00C06940" w:rsidRDefault="00C06940"/>
    <w:sectPr w:rsidR="00C06940" w:rsidSect="00C06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FD5" w:rsidRDefault="00A64FD5" w:rsidP="006A1749">
      <w:r>
        <w:separator/>
      </w:r>
    </w:p>
  </w:endnote>
  <w:endnote w:type="continuationSeparator" w:id="1">
    <w:p w:rsidR="00A64FD5" w:rsidRDefault="00A64FD5" w:rsidP="006A1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FD5" w:rsidRDefault="00A64FD5" w:rsidP="006A1749">
      <w:r>
        <w:separator/>
      </w:r>
    </w:p>
  </w:footnote>
  <w:footnote w:type="continuationSeparator" w:id="1">
    <w:p w:rsidR="00A64FD5" w:rsidRDefault="00A64FD5" w:rsidP="006A1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EB67E74"/>
    <w:rsid w:val="006A1749"/>
    <w:rsid w:val="00A64FD5"/>
    <w:rsid w:val="00C06940"/>
    <w:rsid w:val="2A16207B"/>
    <w:rsid w:val="6EB67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6940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A1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A1749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6A1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A174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3</cp:revision>
  <cp:lastPrinted>2017-11-13T05:56:00Z</cp:lastPrinted>
  <dcterms:created xsi:type="dcterms:W3CDTF">2017-10-16T06:16:00Z</dcterms:created>
  <dcterms:modified xsi:type="dcterms:W3CDTF">2017-11-13T05:56:00Z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